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0B4C237B" w14:textId="4CCAA237" w:rsidR="00847CD4" w:rsidRDefault="00847CD4" w:rsidP="009E3049">
      <w:pPr>
        <w:jc w:val="center"/>
        <w:rPr>
          <w:b/>
        </w:rPr>
      </w:pPr>
      <w:r w:rsidRPr="00847CD4">
        <w:rPr>
          <w:b/>
        </w:rPr>
        <w:t>Лот № 21. 000009</w:t>
      </w:r>
      <w:bookmarkStart w:id="8" w:name="_GoBack"/>
      <w:bookmarkEnd w:id="8"/>
      <w:r w:rsidRPr="00847CD4">
        <w:rPr>
          <w:b/>
        </w:rPr>
        <w:t xml:space="preserve"> «Текущий ремонт Гидрогенератора №</w:t>
      </w:r>
      <w:r w:rsidR="007951CB">
        <w:rPr>
          <w:b/>
        </w:rPr>
        <w:t>2</w:t>
      </w:r>
      <w:r w:rsidRPr="00847CD4">
        <w:rPr>
          <w:b/>
        </w:rPr>
        <w:t xml:space="preserve"> </w:t>
      </w:r>
    </w:p>
    <w:p w14:paraId="24B07DAE" w14:textId="57B90287" w:rsidR="0020030D" w:rsidRDefault="00847CD4" w:rsidP="009E3049">
      <w:pPr>
        <w:jc w:val="center"/>
        <w:rPr>
          <w:b/>
        </w:rPr>
      </w:pPr>
      <w:r w:rsidRPr="00847CD4">
        <w:rPr>
          <w:b/>
        </w:rPr>
        <w:t>и Блочного трансформатора №</w:t>
      </w:r>
      <w:r w:rsidR="007951CB">
        <w:rPr>
          <w:b/>
        </w:rPr>
        <w:t>2</w:t>
      </w:r>
      <w:r w:rsidRPr="00847CD4">
        <w:rPr>
          <w:b/>
        </w:rPr>
        <w:t xml:space="preserve"> (в III-ом квартале)»</w:t>
      </w:r>
    </w:p>
    <w:p w14:paraId="4429E14B" w14:textId="15B4D570" w:rsidR="00847CD4" w:rsidRDefault="00847CD4" w:rsidP="009E3049">
      <w:pPr>
        <w:jc w:val="center"/>
        <w:rPr>
          <w:b/>
        </w:rPr>
      </w:pPr>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F106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F106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F106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F106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F106A"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F106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18B3F8A1" w14:textId="77777777"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lastRenderedPageBreak/>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571B1">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571B1">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571B1">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571B1">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571B1">
            <w:pPr>
              <w:jc w:val="center"/>
              <w:rPr>
                <w:rFonts w:eastAsiaTheme="minorEastAsia"/>
                <w:b/>
                <w:sz w:val="22"/>
                <w:szCs w:val="22"/>
              </w:rPr>
            </w:pPr>
            <w:r>
              <w:rPr>
                <w:rFonts w:eastAsiaTheme="minorEastAsia"/>
                <w:b/>
              </w:rPr>
              <w:t>Показатель</w:t>
            </w:r>
          </w:p>
        </w:tc>
      </w:tr>
      <w:tr w:rsidR="007B33A0" w14:paraId="151C5D5A" w14:textId="77777777" w:rsidTr="000571B1">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571B1">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571B1">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571B1">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571B1">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571B1">
            <w:pPr>
              <w:jc w:val="center"/>
              <w:rPr>
                <w:rFonts w:eastAsiaTheme="minorEastAsia"/>
                <w:b/>
                <w:sz w:val="22"/>
                <w:szCs w:val="22"/>
              </w:rPr>
            </w:pPr>
            <w:r>
              <w:rPr>
                <w:rFonts w:eastAsiaTheme="minorEastAsia"/>
                <w:b/>
              </w:rPr>
              <w:t>5</w:t>
            </w:r>
          </w:p>
        </w:tc>
      </w:tr>
      <w:tr w:rsidR="007B33A0" w14:paraId="1441A4A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571B1">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571B1">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571B1">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571B1">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571B1">
            <w:pPr>
              <w:ind w:left="57"/>
              <w:jc w:val="center"/>
              <w:rPr>
                <w:rFonts w:eastAsiaTheme="minorEastAsia"/>
                <w:b/>
                <w:sz w:val="22"/>
                <w:szCs w:val="22"/>
              </w:rPr>
            </w:pPr>
          </w:p>
          <w:p w14:paraId="39D750C0" w14:textId="77777777" w:rsidR="007B33A0" w:rsidRDefault="007B33A0" w:rsidP="000571B1">
            <w:pPr>
              <w:ind w:left="57"/>
              <w:jc w:val="center"/>
              <w:rPr>
                <w:rFonts w:eastAsiaTheme="minorEastAsia"/>
                <w:b/>
                <w:sz w:val="22"/>
                <w:szCs w:val="22"/>
              </w:rPr>
            </w:pPr>
            <w:r>
              <w:rPr>
                <w:rFonts w:eastAsiaTheme="minorEastAsia"/>
                <w:b/>
              </w:rPr>
              <w:t>__%</w:t>
            </w:r>
          </w:p>
        </w:tc>
      </w:tr>
      <w:tr w:rsidR="007B33A0" w14:paraId="0A51DC1D" w14:textId="77777777" w:rsidTr="000571B1">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571B1">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571B1">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571B1">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571B1">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571B1">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571B1">
            <w:pPr>
              <w:ind w:left="57"/>
              <w:jc w:val="center"/>
              <w:rPr>
                <w:rFonts w:eastAsiaTheme="minorEastAsia"/>
                <w:sz w:val="22"/>
                <w:szCs w:val="22"/>
              </w:rPr>
            </w:pPr>
          </w:p>
        </w:tc>
      </w:tr>
      <w:tr w:rsidR="007B33A0" w14:paraId="45347DBC" w14:textId="77777777" w:rsidTr="000571B1">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571B1">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571B1">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571B1">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571B1">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571B1">
            <w:pPr>
              <w:rPr>
                <w:rFonts w:eastAsiaTheme="minorEastAsia"/>
                <w:sz w:val="22"/>
                <w:szCs w:val="22"/>
              </w:rPr>
            </w:pPr>
          </w:p>
        </w:tc>
      </w:tr>
      <w:tr w:rsidR="007B33A0" w14:paraId="6D5C3847" w14:textId="77777777" w:rsidTr="000571B1">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571B1">
            <w:pPr>
              <w:jc w:val="center"/>
              <w:rPr>
                <w:rFonts w:eastAsiaTheme="minorEastAsia"/>
                <w:sz w:val="22"/>
                <w:szCs w:val="22"/>
              </w:rPr>
            </w:pPr>
            <w:r>
              <w:rPr>
                <w:rFonts w:eastAsiaTheme="minorEastAsia"/>
              </w:rPr>
              <w:lastRenderedPageBreak/>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571B1">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571B1">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571B1">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571B1">
            <w:pPr>
              <w:ind w:left="57"/>
              <w:jc w:val="center"/>
              <w:rPr>
                <w:rFonts w:eastAsiaTheme="minorEastAsia"/>
                <w:i/>
                <w:color w:val="548DD4" w:themeColor="text2" w:themeTint="99"/>
                <w:sz w:val="18"/>
                <w:szCs w:val="18"/>
              </w:rPr>
            </w:pPr>
          </w:p>
          <w:p w14:paraId="3F18238B" w14:textId="77777777" w:rsidR="007B33A0" w:rsidRDefault="007B33A0" w:rsidP="000571B1">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571B1">
            <w:pPr>
              <w:ind w:left="57"/>
              <w:jc w:val="center"/>
              <w:rPr>
                <w:rFonts w:eastAsiaTheme="minorEastAsia"/>
                <w:b/>
                <w:sz w:val="22"/>
                <w:szCs w:val="22"/>
              </w:rPr>
            </w:pPr>
          </w:p>
        </w:tc>
      </w:tr>
      <w:tr w:rsidR="007B33A0" w14:paraId="280287EA"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571B1">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571B1">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571B1">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571B1">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571B1">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7777777" w:rsidR="007B33A0" w:rsidRDefault="007B33A0" w:rsidP="000571B1">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7B33A0" w14:paraId="7E2BDA51"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571B1">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571B1">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571B1">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571B1">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571B1">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571B1">
            <w:pPr>
              <w:jc w:val="center"/>
              <w:rPr>
                <w:rFonts w:eastAsiaTheme="minorEastAsia"/>
                <w:b/>
              </w:rPr>
            </w:pPr>
            <w:r>
              <w:rPr>
                <w:rFonts w:eastAsiaTheme="minorEastAsia"/>
                <w:b/>
              </w:rPr>
              <w:t>да (нет)</w:t>
            </w:r>
          </w:p>
          <w:p w14:paraId="79F1F4AC"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571B1">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571B1">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571B1">
            <w:pPr>
              <w:jc w:val="center"/>
              <w:rPr>
                <w:rFonts w:eastAsiaTheme="minorEastAsia"/>
                <w:b/>
              </w:rPr>
            </w:pPr>
            <w:r>
              <w:rPr>
                <w:rFonts w:eastAsiaTheme="minorEastAsia"/>
                <w:b/>
              </w:rPr>
              <w:t>да (нет)</w:t>
            </w:r>
          </w:p>
          <w:p w14:paraId="1DCD7CDF" w14:textId="77777777" w:rsidR="007B33A0" w:rsidRDefault="007B33A0" w:rsidP="000571B1">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571B1">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571B1">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571B1">
            <w:pPr>
              <w:jc w:val="center"/>
              <w:rPr>
                <w:rFonts w:eastAsiaTheme="minorEastAsia"/>
                <w:b/>
                <w:sz w:val="22"/>
                <w:szCs w:val="22"/>
              </w:rPr>
            </w:pPr>
            <w:r>
              <w:rPr>
                <w:rFonts w:eastAsiaTheme="minorEastAsia"/>
                <w:b/>
              </w:rPr>
              <w:t>да (нет)</w:t>
            </w:r>
          </w:p>
        </w:tc>
      </w:tr>
      <w:tr w:rsidR="007B33A0" w14:paraId="0FD359C5" w14:textId="77777777" w:rsidTr="000571B1">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571B1">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571B1">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571B1">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71A5AC86"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7C654A0F"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54D70AB9"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58C33CFD"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5507915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E5EE7B5"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39EBDA54" w14:textId="77777777" w:rsidR="007B33A0" w:rsidRPr="001A307F"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28239E9C"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07D086CB"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65CFD550" w14:textId="77777777" w:rsidR="007B33A0" w:rsidRPr="001A307F"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предпринимательства» </w:t>
      </w:r>
      <w:r w:rsidRPr="001A307F">
        <w:rPr>
          <w:rFonts w:eastAsiaTheme="minorEastAsia"/>
          <w:sz w:val="20"/>
          <w:szCs w:val="20"/>
        </w:rPr>
        <w:lastRenderedPageBreak/>
        <w:t>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E85F8E" w:rsidRDefault="007B33A0" w:rsidP="007B33A0">
      <w:pPr>
        <w:tabs>
          <w:tab w:val="left" w:pos="1964"/>
        </w:tabs>
      </w:pPr>
      <w:r w:rsidRPr="007B33A0">
        <w:rPr>
          <w:snapToGrid w:val="0"/>
          <w:sz w:val="22"/>
          <w:szCs w:val="22"/>
        </w:rPr>
        <w:t>7.34.1.</w:t>
      </w:r>
      <w:r w:rsidRPr="001A307F">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w:t>
      </w:r>
      <w:r>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C70AE" w14:textId="77777777" w:rsidR="004F106A" w:rsidRDefault="004F106A" w:rsidP="00706E83">
      <w:r>
        <w:separator/>
      </w:r>
    </w:p>
  </w:endnote>
  <w:endnote w:type="continuationSeparator" w:id="0">
    <w:p w14:paraId="2002B686" w14:textId="77777777" w:rsidR="004F106A" w:rsidRDefault="004F106A" w:rsidP="00706E83">
      <w:r>
        <w:continuationSeparator/>
      </w:r>
    </w:p>
  </w:endnote>
  <w:endnote w:type="continuationNotice" w:id="1">
    <w:p w14:paraId="4104D460" w14:textId="77777777" w:rsidR="004F106A" w:rsidRDefault="004F10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63B1D" w:rsidRDefault="00963B1D">
    <w:pPr>
      <w:pStyle w:val="af3"/>
    </w:pPr>
  </w:p>
  <w:p w14:paraId="7470C422" w14:textId="77777777" w:rsidR="00963B1D" w:rsidRDefault="00963B1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63B1D" w:rsidRPr="00F606D1" w:rsidRDefault="00963B1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63B1D" w:rsidRPr="00F606D1" w:rsidRDefault="00963B1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63B1D" w:rsidRDefault="00963B1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63B1D" w:rsidRPr="00F606D1" w:rsidRDefault="00963B1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63B1D" w:rsidRPr="00BA6F70" w:rsidRDefault="00963B1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63B1D" w:rsidRPr="00F177C4" w:rsidRDefault="00963B1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63B1D" w:rsidRDefault="00963B1D">
    <w:pPr>
      <w:pStyle w:val="af3"/>
    </w:pPr>
  </w:p>
  <w:p w14:paraId="2017AB14" w14:textId="77777777" w:rsidR="00963B1D" w:rsidRDefault="00963B1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63B1D" w:rsidRDefault="00963B1D">
    <w:pPr>
      <w:pStyle w:val="af3"/>
    </w:pPr>
  </w:p>
  <w:p w14:paraId="5CCDF809" w14:textId="77777777" w:rsidR="00963B1D" w:rsidRDefault="00963B1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63B1D" w:rsidRDefault="00963B1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63B1D" w:rsidRDefault="00963B1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63B1D" w:rsidRDefault="00963B1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63B1D" w:rsidRPr="00450F7F" w:rsidRDefault="00963B1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63B1D" w:rsidRDefault="00963B1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63B1D" w:rsidRPr="006D4B10" w:rsidRDefault="00963B1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56C29" w14:textId="77777777" w:rsidR="004F106A" w:rsidRDefault="004F106A" w:rsidP="00706E83">
      <w:r>
        <w:separator/>
      </w:r>
    </w:p>
  </w:footnote>
  <w:footnote w:type="continuationSeparator" w:id="0">
    <w:p w14:paraId="08EC8F75" w14:textId="77777777" w:rsidR="004F106A" w:rsidRDefault="004F106A" w:rsidP="00706E83">
      <w:r>
        <w:continuationSeparator/>
      </w:r>
    </w:p>
  </w:footnote>
  <w:footnote w:type="continuationNotice" w:id="1">
    <w:p w14:paraId="47B58215" w14:textId="77777777" w:rsidR="004F106A" w:rsidRDefault="004F106A"/>
  </w:footnote>
  <w:footnote w:id="2">
    <w:p w14:paraId="4C3B2CD5" w14:textId="77777777" w:rsidR="00963B1D" w:rsidRPr="000A3D8A" w:rsidRDefault="00963B1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63B1D" w:rsidRPr="000A3D8A" w:rsidRDefault="00963B1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63B1D" w:rsidRPr="000A3D8A" w:rsidRDefault="00963B1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63B1D" w:rsidRDefault="00963B1D" w:rsidP="00081BB1">
      <w:pPr>
        <w:pStyle w:val="afd"/>
      </w:pPr>
    </w:p>
  </w:footnote>
  <w:footnote w:id="3">
    <w:p w14:paraId="34F0A3E5" w14:textId="77777777" w:rsidR="00963B1D" w:rsidRDefault="00963B1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63B1D" w:rsidRPr="00297AA2" w:rsidRDefault="00963B1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63B1D" w:rsidRDefault="00963B1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63B1D" w:rsidRDefault="00963B1D">
    <w:pPr>
      <w:pStyle w:val="af1"/>
    </w:pPr>
  </w:p>
  <w:p w14:paraId="4E0E1CFB" w14:textId="77777777" w:rsidR="00963B1D" w:rsidRDefault="00963B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63B1D" w:rsidRDefault="00963B1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3B1D" w14:paraId="4108B43E" w14:textId="77777777" w:rsidTr="002403EE">
      <w:trPr>
        <w:trHeight w:val="991"/>
      </w:trPr>
      <w:tc>
        <w:tcPr>
          <w:tcW w:w="11907" w:type="dxa"/>
          <w:shd w:val="clear" w:color="auto" w:fill="auto"/>
          <w:vAlign w:val="center"/>
        </w:tcPr>
        <w:p w14:paraId="059BB202" w14:textId="225DC2D4" w:rsidR="00963B1D" w:rsidRDefault="00963B1D" w:rsidP="00CE22C2">
          <w:pPr>
            <w:tabs>
              <w:tab w:val="left" w:pos="907"/>
            </w:tabs>
            <w:jc w:val="center"/>
          </w:pPr>
        </w:p>
      </w:tc>
    </w:tr>
    <w:tr w:rsidR="00963B1D" w:rsidRPr="00EC063E" w14:paraId="6D92EA98" w14:textId="77777777" w:rsidTr="002403EE">
      <w:trPr>
        <w:trHeight w:val="707"/>
      </w:trPr>
      <w:tc>
        <w:tcPr>
          <w:tcW w:w="11907" w:type="dxa"/>
          <w:shd w:val="clear" w:color="auto" w:fill="auto"/>
          <w:vAlign w:val="center"/>
        </w:tcPr>
        <w:p w14:paraId="531F29C9" w14:textId="5E9A29CD" w:rsidR="00963B1D" w:rsidRPr="00EC063E" w:rsidRDefault="00963B1D" w:rsidP="00CE22C2">
          <w:pPr>
            <w:ind w:left="1168" w:right="1167"/>
            <w:jc w:val="center"/>
            <w:rPr>
              <w:sz w:val="18"/>
              <w:szCs w:val="18"/>
            </w:rPr>
          </w:pPr>
        </w:p>
      </w:tc>
    </w:tr>
  </w:tbl>
  <w:p w14:paraId="383EBC9C" w14:textId="5B428D30" w:rsidR="00963B1D" w:rsidRPr="002E1ABA" w:rsidRDefault="00963B1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63B1D" w:rsidRDefault="00963B1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63B1D" w:rsidRDefault="00963B1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63B1D" w:rsidRPr="006D4B10" w:rsidRDefault="00963B1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63B1D" w:rsidRDefault="00963B1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63B1D" w:rsidRPr="006D4B10" w:rsidRDefault="00963B1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708"/>
    <w:rsid w:val="00350B76"/>
    <w:rsid w:val="003517B5"/>
    <w:rsid w:val="0035278D"/>
    <w:rsid w:val="003527FB"/>
    <w:rsid w:val="0035309D"/>
    <w:rsid w:val="003539FC"/>
    <w:rsid w:val="00353F93"/>
    <w:rsid w:val="0035615D"/>
    <w:rsid w:val="00361E5F"/>
    <w:rsid w:val="0036537A"/>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458"/>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47CD4"/>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3049"/>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2C89"/>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468D"/>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5CEE"/>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AFC09-0820-4A26-8818-0AFDEF170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119</Pages>
  <Words>28120</Words>
  <Characters>160287</Characters>
  <Application>Microsoft Office Word</Application>
  <DocSecurity>0</DocSecurity>
  <Lines>1335</Lines>
  <Paragraphs>376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75</cp:revision>
  <cp:lastPrinted>2013-05-14T07:19:00Z</cp:lastPrinted>
  <dcterms:created xsi:type="dcterms:W3CDTF">2015-06-03T11:38:00Z</dcterms:created>
  <dcterms:modified xsi:type="dcterms:W3CDTF">2021-06-11T09:49:00Z</dcterms:modified>
</cp:coreProperties>
</file>